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不锈钢水箱使用主要事项与维护说明：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（1）、</w:t>
      </w:r>
      <w:r>
        <w:rPr>
          <w:rFonts w:hint="eastAsia"/>
          <w:sz w:val="28"/>
          <w:szCs w:val="28"/>
          <w:lang w:eastAsia="zh-CN"/>
        </w:rPr>
        <w:t>本厂生产的常规不锈钢水箱作为储存生活用水的二次设备，只能装生活用水</w:t>
      </w:r>
      <w:r>
        <w:rPr>
          <w:rFonts w:hint="eastAsia"/>
          <w:sz w:val="28"/>
          <w:szCs w:val="28"/>
          <w:lang w:val="en-US" w:eastAsia="zh-CN"/>
        </w:rPr>
        <w:t>（消防用水）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，不能装盐酸、硫酸或酸性、碱性含量较大的液体。不锈钢水箱广泛用于各类建筑和厂矿企业的生活、消防、宾馆、学校、酒店、人防的食品、医疗、环保、化工行业的储液容器等。</w:t>
      </w:r>
      <w:r>
        <w:rPr>
          <w:rFonts w:hint="eastAsia"/>
          <w:sz w:val="28"/>
          <w:szCs w:val="28"/>
          <w:lang w:val="en-US" w:eastAsia="zh-CN"/>
        </w:rPr>
        <w:t>（2）、安装水箱的同时确保水箱底部全部受力，基础附梁间距不可大于30公分。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（3）、水箱配管时，不可向管口施加过大的负荷：不要将阀门及大口径管道的总量直接施加到水箱水口，必要时应设置管道支撑：对焊接管的碰撞、收缩、振动必须装伸缩柔性接头。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、水箱在使用过程中，不要将其他笨重设备放置在水箱顶部，不要用硬物随意敲打或图画水箱版面及管件，有问题要预先通知厂家技术维修人员，维修焊接人员，要求是专门从事氩弧焊接工作的专业人员，维修时要把水放掉。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5）、不锈钢水箱要轻搬轻放，箱身如有碰伤、划痕容易出现水锈，应用柔软的布料擦拭后上蜡即可。圆柱形水箱安装时脚架须放在平整牢固的地方，并用螺丝或水泥固定，靠近墙安装，需另设防护网，以防脚架锈蚀或大风导致意外，水箱脚架需定期检修，发现锈蚀需重新进行防锈处理，严重的需及时更换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（6）、水箱入孔盖不要随意打开，防止水质受二次污染，水箱每年定时清洗、消毒1-2次，以保持水箱内的清洁，保护水箱。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服务热线: 400-1884-168；0710-2955883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网址  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"http://www.stbxg.cn"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www.stbxg.cn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芳哥</cp:lastModifiedBy>
  <dcterms:modified xsi:type="dcterms:W3CDTF">2018-06-26T09:51:39Z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